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4" w:rsidRPr="00F57744" w:rsidRDefault="00F57744" w:rsidP="007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744">
        <w:rPr>
          <w:rFonts w:ascii="Times New Roman" w:hAnsi="Times New Roman" w:cs="Times New Roman"/>
          <w:sz w:val="24"/>
          <w:szCs w:val="24"/>
        </w:rPr>
        <w:t>Micah Koniuszy</w:t>
      </w:r>
    </w:p>
    <w:p w:rsidR="00F57744" w:rsidRPr="00F57744" w:rsidRDefault="00F57744" w:rsidP="007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44">
        <w:rPr>
          <w:rFonts w:ascii="Times New Roman" w:hAnsi="Times New Roman" w:cs="Times New Roman"/>
          <w:sz w:val="24"/>
          <w:szCs w:val="24"/>
        </w:rPr>
        <w:t>Prof. Newhauser</w:t>
      </w:r>
    </w:p>
    <w:p w:rsidR="00F57744" w:rsidRPr="00F57744" w:rsidRDefault="00F855E3" w:rsidP="007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1/17/13</w:t>
      </w:r>
    </w:p>
    <w:p w:rsidR="00F855E3" w:rsidRDefault="00F855E3" w:rsidP="007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Eng. 416</w:t>
      </w:r>
    </w:p>
    <w:p w:rsidR="007C7662" w:rsidRDefault="007C7662" w:rsidP="007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E3" w:rsidRDefault="00F855E3" w:rsidP="00F855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Implications in The Man of Law’s Tale</w:t>
      </w:r>
    </w:p>
    <w:p w:rsidR="00C40F9E" w:rsidRDefault="00F855E3" w:rsidP="00F855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Geoffrey Chaucer is perhaps the most well-known </w:t>
      </w:r>
      <w:r w:rsidR="007C7662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poet of the Middle Ages, providing readers with an intimate knowledge of the state of </w:t>
      </w:r>
      <w:r w:rsidR="004F4552">
        <w:rPr>
          <w:rFonts w:ascii="Times New Roman" w:hAnsi="Times New Roman" w:cs="Times New Roman"/>
          <w:sz w:val="24"/>
          <w:szCs w:val="24"/>
        </w:rPr>
        <w:t>England</w:t>
      </w:r>
      <w:r>
        <w:rPr>
          <w:rFonts w:ascii="Times New Roman" w:hAnsi="Times New Roman" w:cs="Times New Roman"/>
          <w:sz w:val="24"/>
          <w:szCs w:val="24"/>
        </w:rPr>
        <w:t xml:space="preserve"> during the 14</w:t>
      </w:r>
      <w:r w:rsidRPr="00F85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Within what most consider his most illustrious work, </w:t>
      </w:r>
      <w:r w:rsidRPr="007C7662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="007C7662">
        <w:rPr>
          <w:rFonts w:ascii="Times New Roman" w:hAnsi="Times New Roman" w:cs="Times New Roman"/>
          <w:sz w:val="24"/>
          <w:szCs w:val="24"/>
        </w:rPr>
        <w:t>, Chaucer comment</w:t>
      </w:r>
      <w:r>
        <w:rPr>
          <w:rFonts w:ascii="Times New Roman" w:hAnsi="Times New Roman" w:cs="Times New Roman"/>
          <w:sz w:val="24"/>
          <w:szCs w:val="24"/>
        </w:rPr>
        <w:t>s on such things as the dress of the period, social structure, and religious attitudes.</w:t>
      </w:r>
      <w:r w:rsidR="004F4552">
        <w:rPr>
          <w:rFonts w:ascii="Times New Roman" w:hAnsi="Times New Roman" w:cs="Times New Roman"/>
          <w:sz w:val="24"/>
          <w:szCs w:val="24"/>
        </w:rPr>
        <w:t xml:space="preserve"> </w:t>
      </w:r>
      <w:r w:rsidR="0002486D">
        <w:rPr>
          <w:rFonts w:ascii="Times New Roman" w:hAnsi="Times New Roman" w:cs="Times New Roman"/>
          <w:sz w:val="24"/>
          <w:szCs w:val="24"/>
        </w:rPr>
        <w:t>He</w:t>
      </w:r>
      <w:r w:rsidR="004F4552">
        <w:rPr>
          <w:rFonts w:ascii="Times New Roman" w:hAnsi="Times New Roman" w:cs="Times New Roman"/>
          <w:sz w:val="24"/>
          <w:szCs w:val="24"/>
        </w:rPr>
        <w:t xml:space="preserve"> does this </w:t>
      </w:r>
      <w:r w:rsidR="00BD0EAB">
        <w:rPr>
          <w:rFonts w:ascii="Times New Roman" w:hAnsi="Times New Roman" w:cs="Times New Roman"/>
          <w:sz w:val="24"/>
          <w:szCs w:val="24"/>
        </w:rPr>
        <w:t>by means</w:t>
      </w:r>
      <w:r w:rsidR="004F4552">
        <w:rPr>
          <w:rFonts w:ascii="Times New Roman" w:hAnsi="Times New Roman" w:cs="Times New Roman"/>
          <w:sz w:val="24"/>
          <w:szCs w:val="24"/>
        </w:rPr>
        <w:t xml:space="preserve"> of </w:t>
      </w:r>
      <w:r w:rsidR="0002486D">
        <w:rPr>
          <w:rFonts w:ascii="Times New Roman" w:hAnsi="Times New Roman" w:cs="Times New Roman"/>
          <w:sz w:val="24"/>
          <w:szCs w:val="24"/>
        </w:rPr>
        <w:t xml:space="preserve">various </w:t>
      </w:r>
      <w:r w:rsidR="00D927D9">
        <w:rPr>
          <w:rFonts w:ascii="Times New Roman" w:hAnsi="Times New Roman" w:cs="Times New Roman"/>
          <w:sz w:val="24"/>
          <w:szCs w:val="24"/>
        </w:rPr>
        <w:t>storytellers</w:t>
      </w:r>
      <w:r w:rsidR="0002486D">
        <w:rPr>
          <w:rFonts w:ascii="Times New Roman" w:hAnsi="Times New Roman" w:cs="Times New Roman"/>
          <w:sz w:val="24"/>
          <w:szCs w:val="24"/>
        </w:rPr>
        <w:t xml:space="preserve"> ranging from </w:t>
      </w:r>
      <w:r w:rsidR="00D927D9">
        <w:rPr>
          <w:rFonts w:ascii="Times New Roman" w:hAnsi="Times New Roman" w:cs="Times New Roman"/>
          <w:sz w:val="24"/>
          <w:szCs w:val="24"/>
        </w:rPr>
        <w:t xml:space="preserve">ranks </w:t>
      </w:r>
      <w:r w:rsidR="0002486D">
        <w:rPr>
          <w:rFonts w:ascii="Times New Roman" w:hAnsi="Times New Roman" w:cs="Times New Roman"/>
          <w:sz w:val="24"/>
          <w:szCs w:val="24"/>
        </w:rPr>
        <w:t>as high as a knight to as</w:t>
      </w:r>
      <w:r w:rsidR="00BD0EAB">
        <w:rPr>
          <w:rFonts w:ascii="Times New Roman" w:hAnsi="Times New Roman" w:cs="Times New Roman"/>
          <w:sz w:val="24"/>
          <w:szCs w:val="24"/>
        </w:rPr>
        <w:t xml:space="preserve"> low as a miller. Through the use of these characters, and the tales they tell, Chaucer’s </w:t>
      </w:r>
      <w:r w:rsidR="00BD0EAB" w:rsidRPr="007C7662">
        <w:rPr>
          <w:rFonts w:ascii="Times New Roman" w:hAnsi="Times New Roman" w:cs="Times New Roman"/>
          <w:i/>
          <w:sz w:val="24"/>
          <w:szCs w:val="24"/>
        </w:rPr>
        <w:t>Canterbury Tales</w:t>
      </w:r>
      <w:r w:rsidR="00BD0EAB">
        <w:rPr>
          <w:rFonts w:ascii="Times New Roman" w:hAnsi="Times New Roman" w:cs="Times New Roman"/>
          <w:sz w:val="24"/>
          <w:szCs w:val="24"/>
        </w:rPr>
        <w:t xml:space="preserve"> conveys to the reader the superficiality of Chr</w:t>
      </w:r>
      <w:r w:rsidR="00F404D7">
        <w:rPr>
          <w:rFonts w:ascii="Times New Roman" w:hAnsi="Times New Roman" w:cs="Times New Roman"/>
          <w:sz w:val="24"/>
          <w:szCs w:val="24"/>
        </w:rPr>
        <w:t xml:space="preserve">istianity at the time. What is meant by this is Christianity as a </w:t>
      </w:r>
      <w:r w:rsidR="007C7662">
        <w:rPr>
          <w:rFonts w:ascii="Times New Roman" w:hAnsi="Times New Roman" w:cs="Times New Roman"/>
          <w:sz w:val="24"/>
          <w:szCs w:val="24"/>
        </w:rPr>
        <w:t xml:space="preserve">public </w:t>
      </w:r>
      <w:r w:rsidR="00F404D7">
        <w:rPr>
          <w:rFonts w:ascii="Times New Roman" w:hAnsi="Times New Roman" w:cs="Times New Roman"/>
          <w:sz w:val="24"/>
          <w:szCs w:val="24"/>
        </w:rPr>
        <w:t xml:space="preserve">practice </w:t>
      </w:r>
      <w:r w:rsidR="007C7662">
        <w:rPr>
          <w:rFonts w:ascii="Times New Roman" w:hAnsi="Times New Roman" w:cs="Times New Roman"/>
          <w:sz w:val="24"/>
          <w:szCs w:val="24"/>
        </w:rPr>
        <w:t>by</w:t>
      </w:r>
      <w:r w:rsidR="00F404D7">
        <w:rPr>
          <w:rFonts w:ascii="Times New Roman" w:hAnsi="Times New Roman" w:cs="Times New Roman"/>
          <w:sz w:val="24"/>
          <w:szCs w:val="24"/>
        </w:rPr>
        <w:t xml:space="preserve"> members of the various </w:t>
      </w:r>
      <w:r w:rsidR="007C7662">
        <w:rPr>
          <w:rFonts w:ascii="Times New Roman" w:hAnsi="Times New Roman" w:cs="Times New Roman"/>
          <w:sz w:val="24"/>
          <w:szCs w:val="24"/>
        </w:rPr>
        <w:t>estates</w:t>
      </w:r>
      <w:r w:rsidR="00F404D7">
        <w:rPr>
          <w:rFonts w:ascii="Times New Roman" w:hAnsi="Times New Roman" w:cs="Times New Roman"/>
          <w:sz w:val="24"/>
          <w:szCs w:val="24"/>
        </w:rPr>
        <w:t xml:space="preserve">, not Christianity as a set of </w:t>
      </w:r>
      <w:r w:rsidR="007C7662">
        <w:rPr>
          <w:rFonts w:ascii="Times New Roman" w:hAnsi="Times New Roman" w:cs="Times New Roman"/>
          <w:sz w:val="24"/>
          <w:szCs w:val="24"/>
        </w:rPr>
        <w:t>theological</w:t>
      </w:r>
      <w:r w:rsidR="00F404D7">
        <w:rPr>
          <w:rFonts w:ascii="Times New Roman" w:hAnsi="Times New Roman" w:cs="Times New Roman"/>
          <w:sz w:val="24"/>
          <w:szCs w:val="24"/>
        </w:rPr>
        <w:t xml:space="preserve"> beliefs. </w:t>
      </w:r>
      <w:r w:rsidR="00BD0EAB">
        <w:rPr>
          <w:rFonts w:ascii="Times New Roman" w:hAnsi="Times New Roman" w:cs="Times New Roman"/>
          <w:sz w:val="24"/>
          <w:szCs w:val="24"/>
        </w:rPr>
        <w:t>In particular, the Man of Law</w:t>
      </w:r>
      <w:r w:rsidR="0002486D">
        <w:rPr>
          <w:rFonts w:ascii="Times New Roman" w:hAnsi="Times New Roman" w:cs="Times New Roman"/>
          <w:sz w:val="24"/>
          <w:szCs w:val="24"/>
        </w:rPr>
        <w:t xml:space="preserve">, who would be similar to a modern day lawyer, tells a story that is </w:t>
      </w:r>
      <w:r w:rsidR="00BD0EAB">
        <w:rPr>
          <w:rFonts w:ascii="Times New Roman" w:hAnsi="Times New Roman" w:cs="Times New Roman"/>
          <w:sz w:val="24"/>
          <w:szCs w:val="24"/>
        </w:rPr>
        <w:t>highly religious in its nature.</w:t>
      </w:r>
      <w:r w:rsidR="00541B8B">
        <w:rPr>
          <w:rFonts w:ascii="Times New Roman" w:hAnsi="Times New Roman" w:cs="Times New Roman"/>
          <w:sz w:val="24"/>
          <w:szCs w:val="24"/>
        </w:rPr>
        <w:t xml:space="preserve"> </w:t>
      </w:r>
      <w:r w:rsidR="00696662">
        <w:rPr>
          <w:rFonts w:ascii="Times New Roman" w:hAnsi="Times New Roman" w:cs="Times New Roman"/>
          <w:sz w:val="24"/>
          <w:szCs w:val="24"/>
        </w:rPr>
        <w:t>The central character of his story, C</w:t>
      </w:r>
      <w:r w:rsidR="00F404D7">
        <w:rPr>
          <w:rFonts w:ascii="Times New Roman" w:hAnsi="Times New Roman" w:cs="Times New Roman"/>
          <w:sz w:val="24"/>
          <w:szCs w:val="24"/>
        </w:rPr>
        <w:t>on</w:t>
      </w:r>
      <w:r w:rsidR="00696662">
        <w:rPr>
          <w:rFonts w:ascii="Times New Roman" w:hAnsi="Times New Roman" w:cs="Times New Roman"/>
          <w:sz w:val="24"/>
          <w:szCs w:val="24"/>
        </w:rPr>
        <w:t>sta</w:t>
      </w:r>
      <w:r w:rsidR="00F404D7">
        <w:rPr>
          <w:rFonts w:ascii="Times New Roman" w:hAnsi="Times New Roman" w:cs="Times New Roman"/>
          <w:sz w:val="24"/>
          <w:szCs w:val="24"/>
        </w:rPr>
        <w:t>n</w:t>
      </w:r>
      <w:r w:rsidR="00696662">
        <w:rPr>
          <w:rFonts w:ascii="Times New Roman" w:hAnsi="Times New Roman" w:cs="Times New Roman"/>
          <w:sz w:val="24"/>
          <w:szCs w:val="24"/>
        </w:rPr>
        <w:t xml:space="preserve">ce, converts those she comes in contact with. </w:t>
      </w:r>
      <w:r w:rsidR="00F404D7">
        <w:rPr>
          <w:rFonts w:ascii="Times New Roman" w:hAnsi="Times New Roman" w:cs="Times New Roman"/>
          <w:sz w:val="24"/>
          <w:szCs w:val="24"/>
        </w:rPr>
        <w:t xml:space="preserve">Two such characters are the Sultan </w:t>
      </w:r>
      <w:r w:rsidR="000D2F80">
        <w:rPr>
          <w:rFonts w:ascii="Times New Roman" w:hAnsi="Times New Roman" w:cs="Times New Roman"/>
          <w:sz w:val="24"/>
          <w:szCs w:val="24"/>
        </w:rPr>
        <w:t xml:space="preserve">of Syria </w:t>
      </w:r>
      <w:r w:rsidR="00F404D7">
        <w:rPr>
          <w:rFonts w:ascii="Times New Roman" w:hAnsi="Times New Roman" w:cs="Times New Roman"/>
          <w:sz w:val="24"/>
          <w:szCs w:val="24"/>
        </w:rPr>
        <w:t xml:space="preserve">found near the beginning of the text, and King Alla </w:t>
      </w:r>
      <w:r w:rsidR="00D927D9">
        <w:rPr>
          <w:rFonts w:ascii="Times New Roman" w:hAnsi="Times New Roman" w:cs="Times New Roman"/>
          <w:sz w:val="24"/>
          <w:szCs w:val="24"/>
        </w:rPr>
        <w:t xml:space="preserve">of Northumberland </w:t>
      </w:r>
      <w:r w:rsidR="00F404D7">
        <w:rPr>
          <w:rFonts w:ascii="Times New Roman" w:hAnsi="Times New Roman" w:cs="Times New Roman"/>
          <w:sz w:val="24"/>
          <w:szCs w:val="24"/>
        </w:rPr>
        <w:t>near the end</w:t>
      </w:r>
      <w:r w:rsidR="0069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744" w:rsidRPr="00F57744" w:rsidRDefault="00F404D7" w:rsidP="00A936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order in which the stories fall</w:t>
      </w:r>
      <w:r w:rsidR="007C7662">
        <w:rPr>
          <w:rFonts w:ascii="Times New Roman" w:hAnsi="Times New Roman" w:cs="Times New Roman"/>
          <w:sz w:val="24"/>
          <w:szCs w:val="24"/>
        </w:rPr>
        <w:t xml:space="preserve"> in the Ellesmere manuscript</w:t>
      </w:r>
      <w:r>
        <w:rPr>
          <w:rFonts w:ascii="Times New Roman" w:hAnsi="Times New Roman" w:cs="Times New Roman"/>
          <w:sz w:val="24"/>
          <w:szCs w:val="24"/>
        </w:rPr>
        <w:t xml:space="preserve">, and their content, the Man of Law’s story serves as a kind of “restart” to </w:t>
      </w:r>
      <w:r w:rsidR="007C7662" w:rsidRPr="007C7662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 xml:space="preserve">. When compared to the tale of the Knight, however, it comes across to the reader as </w:t>
      </w:r>
      <w:r w:rsidR="00A936EA">
        <w:rPr>
          <w:rFonts w:ascii="Times New Roman" w:hAnsi="Times New Roman" w:cs="Times New Roman"/>
          <w:sz w:val="24"/>
          <w:szCs w:val="24"/>
        </w:rPr>
        <w:t xml:space="preserve">somewhat </w:t>
      </w:r>
      <w:r>
        <w:rPr>
          <w:rFonts w:ascii="Times New Roman" w:hAnsi="Times New Roman" w:cs="Times New Roman"/>
          <w:sz w:val="24"/>
          <w:szCs w:val="24"/>
        </w:rPr>
        <w:t>pompous.</w:t>
      </w:r>
      <w:r w:rsidR="00C40F9E">
        <w:rPr>
          <w:rFonts w:ascii="Times New Roman" w:hAnsi="Times New Roman" w:cs="Times New Roman"/>
          <w:sz w:val="24"/>
          <w:szCs w:val="24"/>
        </w:rPr>
        <w:t xml:space="preserve"> The Man of Law often interjects his own comments and thoughts into the text, which serves to detract from </w:t>
      </w:r>
      <w:r w:rsidR="00A936EA">
        <w:rPr>
          <w:rFonts w:ascii="Times New Roman" w:hAnsi="Times New Roman" w:cs="Times New Roman"/>
          <w:sz w:val="24"/>
          <w:szCs w:val="24"/>
        </w:rPr>
        <w:t xml:space="preserve">the pace </w:t>
      </w:r>
      <w:r w:rsidR="007C7662">
        <w:rPr>
          <w:rFonts w:ascii="Times New Roman" w:hAnsi="Times New Roman" w:cs="Times New Roman"/>
          <w:sz w:val="24"/>
          <w:szCs w:val="24"/>
        </w:rPr>
        <w:t xml:space="preserve">and grandeur </w:t>
      </w:r>
      <w:r w:rsidR="00A936EA">
        <w:rPr>
          <w:rFonts w:ascii="Times New Roman" w:hAnsi="Times New Roman" w:cs="Times New Roman"/>
          <w:sz w:val="24"/>
          <w:szCs w:val="24"/>
        </w:rPr>
        <w:t>of the tale</w:t>
      </w:r>
      <w:r w:rsidR="00C40F9E">
        <w:rPr>
          <w:rFonts w:ascii="Times New Roman" w:hAnsi="Times New Roman" w:cs="Times New Roman"/>
          <w:sz w:val="24"/>
          <w:szCs w:val="24"/>
        </w:rPr>
        <w:t xml:space="preserve"> rather than add to it.</w:t>
      </w:r>
      <w:r w:rsidR="00AF7766">
        <w:rPr>
          <w:rFonts w:ascii="Times New Roman" w:hAnsi="Times New Roman" w:cs="Times New Roman"/>
          <w:sz w:val="24"/>
          <w:szCs w:val="24"/>
        </w:rPr>
        <w:t xml:space="preserve"> This type of self-interes</w:t>
      </w:r>
      <w:r w:rsidR="00B14108">
        <w:rPr>
          <w:rFonts w:ascii="Times New Roman" w:hAnsi="Times New Roman" w:cs="Times New Roman"/>
          <w:sz w:val="24"/>
          <w:szCs w:val="24"/>
        </w:rPr>
        <w:t>t is a prime example of how  Christians are</w:t>
      </w:r>
      <w:r w:rsidR="00AF7766">
        <w:rPr>
          <w:rFonts w:ascii="Times New Roman" w:hAnsi="Times New Roman" w:cs="Times New Roman"/>
          <w:sz w:val="24"/>
          <w:szCs w:val="24"/>
        </w:rPr>
        <w:t xml:space="preserve"> portrayed by Chaucer’s poetic work</w:t>
      </w:r>
      <w:r w:rsidR="00B14108">
        <w:rPr>
          <w:rFonts w:ascii="Times New Roman" w:hAnsi="Times New Roman" w:cs="Times New Roman"/>
          <w:sz w:val="24"/>
          <w:szCs w:val="24"/>
        </w:rPr>
        <w:t xml:space="preserve"> as</w:t>
      </w:r>
      <w:r w:rsidR="00AF7766">
        <w:rPr>
          <w:rFonts w:ascii="Times New Roman" w:hAnsi="Times New Roman" w:cs="Times New Roman"/>
          <w:sz w:val="24"/>
          <w:szCs w:val="24"/>
        </w:rPr>
        <w:t xml:space="preserve"> shallow. </w:t>
      </w:r>
    </w:p>
    <w:sectPr w:rsidR="00F57744" w:rsidRPr="00F5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4"/>
    <w:rsid w:val="0002486D"/>
    <w:rsid w:val="0008175B"/>
    <w:rsid w:val="000D2F80"/>
    <w:rsid w:val="001820B8"/>
    <w:rsid w:val="00236CE0"/>
    <w:rsid w:val="002D7419"/>
    <w:rsid w:val="00345058"/>
    <w:rsid w:val="003B5818"/>
    <w:rsid w:val="00492BA1"/>
    <w:rsid w:val="004F4552"/>
    <w:rsid w:val="00541B8B"/>
    <w:rsid w:val="00696662"/>
    <w:rsid w:val="007C7662"/>
    <w:rsid w:val="00872764"/>
    <w:rsid w:val="0093764F"/>
    <w:rsid w:val="00A936EA"/>
    <w:rsid w:val="00AA6020"/>
    <w:rsid w:val="00AF7766"/>
    <w:rsid w:val="00B14108"/>
    <w:rsid w:val="00BD0EAB"/>
    <w:rsid w:val="00C40F9E"/>
    <w:rsid w:val="00D927D9"/>
    <w:rsid w:val="00F404D7"/>
    <w:rsid w:val="00F57744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Windows User</cp:lastModifiedBy>
  <cp:revision>16</cp:revision>
  <dcterms:created xsi:type="dcterms:W3CDTF">2013-01-16T00:05:00Z</dcterms:created>
  <dcterms:modified xsi:type="dcterms:W3CDTF">2013-01-19T17:52:00Z</dcterms:modified>
</cp:coreProperties>
</file>